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3"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i/>
          <w:iCs/>
          <w:kern w:val="3"/>
          <w:sz w:val="24"/>
          <w:szCs w:val="24"/>
        </w:rPr>
        <w:t>Het herroepingsrecht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U heeft het recht om binnen een termijn van 14 dagen zonder opgave van redenen de overeenkomst te herroepen.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Gedurende deze termijn kunt u datgene met het product doen wat redelijkerwijs nodig is om het product te beoordelen. Het is toegestaan het product uit te proberen zoals u dat ook in een fysieke winkel zou doen. Daarbij kunt u het product uit de verpakking halen, tenzij de verpakking, ingeval van CD's, DVD's, Blu-Ray discs of software, een verzegeling bevat.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De herroepingstermijn verstrijkt 14 dagen na de dag waarop u, of een door u aangewezen derde anders dan de vervoerder het product in bezit heeft gekregen. 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Als u in één bestelling meerdere goederen met verschillende levertijden heeft besteld, verstrijkt de herroepingstermijn 14 dagen na de dag waarop u het laatste product of onderdeel heeft ontvangen. 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Op het moment dat u met ons een regelmatige levering van producten bent overeengekomen verstrijkt de herroepingstermijn 14 dagen na de dag waarop u of een door u aangewezen derde, het eerste product fysiek in bezit krijgt.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Ingeval van diensten verstrijkt de herroepingstermijn 14 dagen na het sluiten van de overeenkomst.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Om gebruik te maken van uw herroepingsrecht kunt u het product binnen uiterlijk 14 dagen aan ons retourneren, inclusief een mededeling, zoals het ingevulde modelformulier dat u een beroep doet op uw herroepingsrecht, naar: 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Heeroma Zorgwinkel</w:t>
      </w:r>
      <w:r>
        <w:rPr>
          <w:rFonts w:cs="Calibri"/>
          <w:kern w:val="3"/>
          <w:sz w:val="24"/>
          <w:szCs w:val="24"/>
        </w:rPr>
        <w:br/>
        <w:t>Dordsestraat 33</w:t>
      </w:r>
      <w:r>
        <w:rPr>
          <w:rFonts w:cs="Calibri"/>
          <w:kern w:val="3"/>
          <w:sz w:val="24"/>
          <w:szCs w:val="24"/>
        </w:rPr>
        <w:br/>
        <w:t>7811 LA Emmen</w:t>
      </w:r>
      <w:r>
        <w:rPr>
          <w:rFonts w:cs="Calibri"/>
          <w:kern w:val="3"/>
          <w:sz w:val="24"/>
          <w:szCs w:val="24"/>
        </w:rPr>
        <w:br/>
        <w:t>tel. 0591-645510</w:t>
      </w:r>
      <w:r>
        <w:rPr>
          <w:rFonts w:cs="Calibri"/>
          <w:kern w:val="3"/>
          <w:sz w:val="24"/>
          <w:szCs w:val="24"/>
        </w:rPr>
        <w:br/>
        <w:t>www.heeromazorgwinkel.nl</w:t>
      </w:r>
      <w:r>
        <w:rPr>
          <w:rFonts w:cs="Calibri"/>
          <w:kern w:val="3"/>
          <w:sz w:val="24"/>
          <w:szCs w:val="24"/>
        </w:rPr>
        <w:br/>
        <w:t>info@heeromazorgwinkel.nl</w:t>
      </w:r>
      <w:r>
        <w:rPr>
          <w:rFonts w:cs="Calibri"/>
          <w:kern w:val="3"/>
          <w:sz w:val="24"/>
          <w:szCs w:val="24"/>
        </w:rPr>
        <w:br/>
        <w:t>kvk: 66145643</w:t>
      </w:r>
      <w:r>
        <w:rPr>
          <w:rFonts w:cs="Calibri"/>
          <w:kern w:val="3"/>
          <w:sz w:val="24"/>
          <w:szCs w:val="24"/>
        </w:rPr>
        <w:br/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Wij verzoeken u het product zoveel als mogelijk in de originele verpakking te retourneren. 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3"/>
          <w:sz w:val="24"/>
          <w:szCs w:val="24"/>
        </w:rPr>
      </w:pPr>
      <w:r>
        <w:rPr>
          <w:rFonts w:cs="Calibri"/>
          <w:b/>
          <w:bCs/>
          <w:i/>
          <w:iCs/>
          <w:kern w:val="3"/>
          <w:sz w:val="24"/>
          <w:szCs w:val="24"/>
        </w:rPr>
        <w:t>Terugbetaling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Nadat u gebruik heeft gemaakt van uw herroepingsrecht ontvangt u alle betalingen, inclusief eventuele leveringskosten voor de heenzending, binnen veertien dagen terug. Wij betalen u terug met hetzelfde betaalmiddel waarmee u betaald heeft, tenzij u een andere methode met ons afspreekt. 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U draagt zelf de kosten voor de retourzending. Wij schatten dat deze kosten maximaal € </w:t>
      </w:r>
      <w:r w:rsidR="00A559BF">
        <w:rPr>
          <w:rFonts w:cs="Calibri"/>
          <w:kern w:val="3"/>
          <w:sz w:val="24"/>
          <w:szCs w:val="24"/>
        </w:rPr>
        <w:t>50,00 zullen bedragen in geval van b.v. een scootmobiel.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kern w:val="3"/>
          <w:sz w:val="24"/>
          <w:szCs w:val="24"/>
        </w:rPr>
      </w:pPr>
      <w:r>
        <w:rPr>
          <w:rFonts w:cs="Calibri"/>
          <w:b/>
          <w:bCs/>
          <w:i/>
          <w:iCs/>
          <w:kern w:val="3"/>
          <w:sz w:val="24"/>
          <w:szCs w:val="24"/>
        </w:rPr>
        <w:t>Uitsluiting herroepingsrecht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Het herroepingsrecht is uitgesloten voor: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 w:rsidP="00A559B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Diensten waarvan de uitvoering met toestemming van de consument</w:t>
      </w:r>
      <w:r w:rsidR="00A559BF">
        <w:rPr>
          <w:rFonts w:cs="Calibri"/>
          <w:kern w:val="3"/>
          <w:sz w:val="24"/>
          <w:szCs w:val="24"/>
        </w:rPr>
        <w:t xml:space="preserve"> is begonnen</w:t>
      </w:r>
      <w:r>
        <w:rPr>
          <w:rFonts w:cs="Calibri"/>
          <w:kern w:val="3"/>
          <w:sz w:val="24"/>
          <w:szCs w:val="24"/>
        </w:rPr>
        <w:t>, zoals abonnement, advies, huur van producten</w:t>
      </w:r>
    </w:p>
    <w:p w:rsidR="007F2B4B" w:rsidRDefault="007F2B4B" w:rsidP="00A559BF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 w:rsidP="00A559B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Producten die naar uw specificatie gemaakt zijn, zoals speciaal op maat gemaakte artikelen, </w:t>
      </w:r>
      <w:r w:rsidR="00A559BF">
        <w:rPr>
          <w:rFonts w:cs="Calibri"/>
          <w:kern w:val="3"/>
          <w:sz w:val="24"/>
          <w:szCs w:val="24"/>
        </w:rPr>
        <w:t>hygiënische</w:t>
      </w:r>
      <w:r>
        <w:rPr>
          <w:rFonts w:cs="Calibri"/>
          <w:kern w:val="3"/>
          <w:sz w:val="24"/>
          <w:szCs w:val="24"/>
        </w:rPr>
        <w:t xml:space="preserve"> producten zoals toiletartikelen, kammen, borstels, verbandmiddelen</w:t>
      </w:r>
    </w:p>
    <w:p w:rsidR="007F2B4B" w:rsidRDefault="007F2B4B" w:rsidP="00A559BF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 w:rsidP="00A559BF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cs="Calibri"/>
          <w:kern w:val="3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/>
          <w:color w:val="000000"/>
          <w:kern w:val="3"/>
          <w:sz w:val="24"/>
          <w:szCs w:val="24"/>
        </w:rPr>
        <w:t>Zakelijke klanten.</w:t>
      </w:r>
      <w:r>
        <w:rPr>
          <w:rFonts w:cs="Calibri"/>
          <w:lang w:val="nl"/>
        </w:rPr>
        <w:br/>
      </w:r>
      <w:r>
        <w:rPr>
          <w:rFonts w:cs="Calibri"/>
          <w:lang w:val="nl"/>
        </w:rPr>
        <w:br/>
      </w:r>
      <w:r>
        <w:rPr>
          <w:rFonts w:cs="Calibri"/>
          <w:color w:val="000000"/>
          <w:kern w:val="3"/>
          <w:sz w:val="24"/>
          <w:szCs w:val="24"/>
        </w:rPr>
        <w:br/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Modelformulier voor herroeping 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(dit formulier alleen invullen en terugzenden als u de overeenkomst wilt herroepen) 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- Aan Heeroma Zorgwinkel</w:t>
      </w:r>
      <w:r>
        <w:rPr>
          <w:rFonts w:cs="Calibri"/>
          <w:color w:val="000000"/>
          <w:sz w:val="24"/>
          <w:szCs w:val="24"/>
        </w:rPr>
        <w:br/>
        <w:t>Dordsestraat 33</w:t>
      </w:r>
      <w:r>
        <w:rPr>
          <w:rFonts w:cs="Calibri"/>
          <w:color w:val="000000"/>
          <w:sz w:val="24"/>
          <w:szCs w:val="24"/>
        </w:rPr>
        <w:br/>
        <w:t>7811 LA Emmen</w:t>
      </w:r>
      <w:r>
        <w:rPr>
          <w:rFonts w:cs="Calibri"/>
          <w:color w:val="000000"/>
          <w:sz w:val="24"/>
          <w:szCs w:val="24"/>
        </w:rPr>
        <w:br/>
        <w:t>tel. 0591-645510</w:t>
      </w:r>
      <w:r>
        <w:rPr>
          <w:rFonts w:cs="Calibri"/>
          <w:color w:val="000000"/>
          <w:sz w:val="24"/>
          <w:szCs w:val="24"/>
        </w:rPr>
        <w:br/>
        <w:t>www.heeromazorgwinkel.nl</w:t>
      </w:r>
      <w:r>
        <w:rPr>
          <w:rFonts w:cs="Calibri"/>
          <w:color w:val="000000"/>
          <w:sz w:val="24"/>
          <w:szCs w:val="24"/>
        </w:rPr>
        <w:br/>
        <w:t>info@heeromazorgwinkel.nl</w:t>
      </w:r>
      <w:r>
        <w:rPr>
          <w:rFonts w:cs="Calibri"/>
          <w:color w:val="000000"/>
          <w:sz w:val="24"/>
          <w:szCs w:val="24"/>
        </w:rPr>
        <w:br/>
        <w:t>kvk: 66145643</w:t>
      </w:r>
      <w:r>
        <w:rPr>
          <w:rFonts w:cs="Calibri"/>
          <w:color w:val="000000"/>
          <w:sz w:val="24"/>
          <w:szCs w:val="24"/>
        </w:rPr>
        <w:br/>
        <w:t>info@heeromazorgwinkel.nl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Ik/Wij* deel/delen(*) u hierbij mede dat ik/wij(*) onze overeenkomt betreffende 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 verkoop van de volgende goederen: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 levering van de volgende digitale inhoud: 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de verrichting van de volgende dienst herroept/herroepen: 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Besteld op(*)/Ontvangen op(*) 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Naam/Namen consument(en) 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Adres consument(en) 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Handtekening van consument(en) (alleen wanneer dit formulier op papier wordt ingediend) 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Datum </w:t>
      </w:r>
    </w:p>
    <w:p w:rsidR="007F2B4B" w:rsidRDefault="007F2B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kern w:val="3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(*) Doorhalen wat niet van toepassing is 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kern w:val="3"/>
          <w:sz w:val="24"/>
          <w:szCs w:val="24"/>
        </w:rPr>
      </w:pPr>
      <w:r>
        <w:rPr>
          <w:rFonts w:cs="Calibri"/>
          <w:b/>
          <w:bCs/>
          <w:color w:val="000000"/>
          <w:kern w:val="3"/>
          <w:sz w:val="24"/>
          <w:szCs w:val="24"/>
        </w:rPr>
        <w:t>Overig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kern w:val="3"/>
          <w:sz w:val="24"/>
          <w:szCs w:val="24"/>
        </w:rPr>
      </w:pPr>
      <w:r>
        <w:rPr>
          <w:rFonts w:cs="Calibri"/>
          <w:color w:val="000000"/>
          <w:kern w:val="3"/>
          <w:sz w:val="24"/>
          <w:szCs w:val="24"/>
        </w:rPr>
        <w:t>Deze tekst is via de Herroepingsrecht generator (</w:t>
      </w:r>
      <w:hyperlink r:id="rId5" w:history="1">
        <w:r>
          <w:rPr>
            <w:rFonts w:cs="Calibri"/>
            <w:color w:val="0000FF"/>
            <w:kern w:val="3"/>
            <w:sz w:val="24"/>
            <w:szCs w:val="24"/>
            <w:u w:val="single"/>
          </w:rPr>
          <w:t>https://webwinkelrecht.nl/diensten/generatoren/herroepingsrecht-generator/</w:t>
        </w:r>
      </w:hyperlink>
      <w:r>
        <w:rPr>
          <w:rFonts w:cs="Calibri"/>
          <w:color w:val="000000"/>
          <w:kern w:val="3"/>
          <w:sz w:val="24"/>
          <w:szCs w:val="24"/>
        </w:rPr>
        <w:t>) van Webwinkelrecht, onderdeel van ICTRecht, opgesteld.</w:t>
      </w: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nl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nl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kern w:val="3"/>
          <w:sz w:val="24"/>
          <w:szCs w:val="24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nl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nl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nl"/>
        </w:rPr>
      </w:pPr>
    </w:p>
    <w:p w:rsidR="007F2B4B" w:rsidRDefault="007F2B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nl"/>
        </w:rPr>
      </w:pPr>
    </w:p>
    <w:sectPr w:rsidR="007F2B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F265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9BF"/>
    <w:rsid w:val="00132F21"/>
    <w:rsid w:val="007F2B4B"/>
    <w:rsid w:val="00A5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9C645E-6E7B-4DC8-B8D1-416F1A0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winkelrecht.nl/diensten/generatoren/herroepingsrecht-gener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Heeroma Zorgwinkel</dc:creator>
  <cp:keywords/>
  <dc:description/>
  <cp:lastModifiedBy>Heeroma Zorgwinkel</cp:lastModifiedBy>
  <cp:revision>2</cp:revision>
  <dcterms:created xsi:type="dcterms:W3CDTF">2016-11-08T13:51:00Z</dcterms:created>
  <dcterms:modified xsi:type="dcterms:W3CDTF">2016-11-08T13:51:00Z</dcterms:modified>
</cp:coreProperties>
</file>